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9349EA" w:rsidRPr="009349EA">
        <w:t>Техническое перевооружение ВЛ-</w:t>
      </w:r>
      <w:r w:rsidR="009B580E">
        <w:t>0,4</w:t>
      </w:r>
      <w:r w:rsidR="009349EA" w:rsidRPr="009349EA">
        <w:t xml:space="preserve"> кВ КТП-3 совхоз "Победа"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9349EA" w:rsidRPr="009349EA">
        <w:t>O_P002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9349EA" w:rsidRPr="009349EA">
        <w:t xml:space="preserve">Замена ВЛ-0,4 кВ от КТП-3 с заменой опор, протяженностью 3,22 км, </w:t>
      </w:r>
      <w:r w:rsidR="009349EA">
        <w:t>монтаж КТП-250/10/0,4 кВ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314C2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B580E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8390E"/>
    <w:rsid w:val="00DB2719"/>
    <w:rsid w:val="00DD5711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2025-11-30T07:40:00Z</dcterms:modified>
</cp:coreProperties>
</file>